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DADB" w14:textId="77777777" w:rsidR="00024E7F" w:rsidRDefault="00024E7F" w:rsidP="00024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ИЗЈАВА"/>
    </w:p>
    <w:p w14:paraId="0A9CD0F7" w14:textId="77777777" w:rsidR="00024E7F" w:rsidRDefault="00024E7F" w:rsidP="00024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7CB3CEF" w14:textId="77777777" w:rsidR="00024E7F" w:rsidRDefault="00024E7F" w:rsidP="00024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AED71B9" w14:textId="77777777" w:rsidR="00024E7F" w:rsidRDefault="00024E7F" w:rsidP="00024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C1E1F">
        <w:rPr>
          <w:rFonts w:ascii="Times New Roman" w:hAnsi="Times New Roman"/>
          <w:b/>
          <w:sz w:val="24"/>
          <w:szCs w:val="24"/>
          <w:lang w:val="sr-Cyrl-CS"/>
        </w:rPr>
        <w:t>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C1E1F">
        <w:rPr>
          <w:rFonts w:ascii="Times New Roman" w:hAnsi="Times New Roman"/>
          <w:b/>
          <w:sz w:val="24"/>
          <w:szCs w:val="24"/>
          <w:lang w:val="sr-Cyrl-CS"/>
        </w:rPr>
        <w:t>З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C1E1F">
        <w:rPr>
          <w:rFonts w:ascii="Times New Roman" w:hAnsi="Times New Roman"/>
          <w:b/>
          <w:sz w:val="24"/>
          <w:szCs w:val="24"/>
          <w:lang w:val="sr-Cyrl-CS"/>
        </w:rPr>
        <w:t>Ј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C1E1F">
        <w:rPr>
          <w:rFonts w:ascii="Times New Roman" w:hAnsi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C1E1F">
        <w:rPr>
          <w:rFonts w:ascii="Times New Roman" w:hAnsi="Times New Roman"/>
          <w:b/>
          <w:sz w:val="24"/>
          <w:szCs w:val="24"/>
          <w:lang w:val="sr-Cyrl-CS"/>
        </w:rPr>
        <w:t>В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C1E1F">
        <w:rPr>
          <w:rFonts w:ascii="Times New Roman" w:hAnsi="Times New Roman"/>
          <w:b/>
          <w:sz w:val="24"/>
          <w:szCs w:val="24"/>
          <w:lang w:val="sr-Cyrl-CS"/>
        </w:rPr>
        <w:t>А</w:t>
      </w:r>
    </w:p>
    <w:p w14:paraId="523071F7" w14:textId="77777777" w:rsidR="00024E7F" w:rsidRDefault="00024E7F" w:rsidP="00024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790ED92" w14:textId="77777777" w:rsidR="00024E7F" w:rsidRDefault="00024E7F" w:rsidP="00024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DF6AF89" w14:textId="77777777" w:rsidR="00024E7F" w:rsidRPr="002C1E1F" w:rsidRDefault="00024E7F" w:rsidP="00024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bookmarkEnd w:id="0"/>
    <w:p w14:paraId="7BB90F21" w14:textId="77777777" w:rsidR="00024E7F" w:rsidRPr="002C1E1F" w:rsidRDefault="00024E7F" w:rsidP="00024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58668A4" w14:textId="77777777" w:rsidR="00024E7F" w:rsidRPr="002C1E1F" w:rsidRDefault="00024E7F" w:rsidP="00024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069149A" w14:textId="77777777" w:rsidR="00024E7F" w:rsidRPr="002C1E1F" w:rsidRDefault="00024E7F" w:rsidP="00024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1E1F">
        <w:rPr>
          <w:rFonts w:ascii="Times New Roman" w:hAnsi="Times New Roman"/>
          <w:sz w:val="24"/>
          <w:szCs w:val="24"/>
          <w:lang w:val="sr-Cyrl-CS"/>
        </w:rPr>
        <w:t>Ја, __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____________________________________________</w:t>
      </w:r>
      <w:r w:rsidRPr="002C1E1F">
        <w:rPr>
          <w:rFonts w:ascii="Times New Roman" w:hAnsi="Times New Roman"/>
          <w:sz w:val="24"/>
          <w:szCs w:val="24"/>
          <w:lang w:val="sr-Cyrl-CS"/>
        </w:rPr>
        <w:t>(име, презиме, ЈМБГ) под пуном материјалном и кривичном одговорношћу, потврђујем да су подаци наведени у приложеној документаци</w:t>
      </w:r>
      <w:r>
        <w:rPr>
          <w:rFonts w:ascii="Times New Roman" w:hAnsi="Times New Roman"/>
          <w:sz w:val="24"/>
          <w:szCs w:val="24"/>
          <w:lang w:val="sr-Cyrl-CS"/>
        </w:rPr>
        <w:t>ји тачни  и потпуни, те овлашћуј</w:t>
      </w:r>
      <w:r w:rsidRPr="002C1E1F">
        <w:rPr>
          <w:rFonts w:ascii="Times New Roman" w:hAnsi="Times New Roman"/>
          <w:sz w:val="24"/>
          <w:szCs w:val="24"/>
          <w:lang w:val="sr-Cyrl-CS"/>
        </w:rPr>
        <w:t xml:space="preserve">ем надлежне да исте имају право да провере, обрађују, употребљавају и чувају у периоду које је неопходно ради учешћа на конкурсу </w:t>
      </w:r>
      <w:proofErr w:type="spellStart"/>
      <w:r w:rsidRPr="002C1E1F">
        <w:rPr>
          <w:rFonts w:ascii="Times New Roman" w:hAnsi="Times New Roman"/>
          <w:sz w:val="24"/>
          <w:szCs w:val="24"/>
          <w:lang w:val="sr-Cyrl-CS"/>
        </w:rPr>
        <w:t>Еразмус</w:t>
      </w:r>
      <w:proofErr w:type="spellEnd"/>
      <w:r w:rsidRPr="002C1E1F">
        <w:rPr>
          <w:rFonts w:ascii="Times New Roman" w:hAnsi="Times New Roman"/>
          <w:sz w:val="24"/>
          <w:szCs w:val="24"/>
          <w:lang w:val="sr-Cyrl-CS"/>
        </w:rPr>
        <w:t>+</w:t>
      </w:r>
      <w:r>
        <w:rPr>
          <w:rFonts w:ascii="Times New Roman" w:hAnsi="Times New Roman"/>
          <w:sz w:val="24"/>
          <w:szCs w:val="24"/>
          <w:lang w:val="sr-Cyrl-CS"/>
        </w:rPr>
        <w:t xml:space="preserve"> мобилности и потенцијалног спро</w:t>
      </w:r>
      <w:r w:rsidRPr="002C1E1F">
        <w:rPr>
          <w:rFonts w:ascii="Times New Roman" w:hAnsi="Times New Roman"/>
          <w:sz w:val="24"/>
          <w:szCs w:val="24"/>
          <w:lang w:val="sr-Cyrl-CS"/>
        </w:rPr>
        <w:t>вођења мобилности, у складу са Законом о заштити података о личности („Сл. Гласник РС“, бр. 87/2018) и другим позити</w:t>
      </w:r>
      <w:r>
        <w:rPr>
          <w:rFonts w:ascii="Times New Roman" w:hAnsi="Times New Roman"/>
          <w:sz w:val="24"/>
          <w:szCs w:val="24"/>
          <w:lang w:val="sr-Cyrl-CS"/>
        </w:rPr>
        <w:t>в</w:t>
      </w:r>
      <w:r w:rsidRPr="002C1E1F">
        <w:rPr>
          <w:rFonts w:ascii="Times New Roman" w:hAnsi="Times New Roman"/>
          <w:sz w:val="24"/>
          <w:szCs w:val="24"/>
          <w:lang w:val="sr-Cyrl-CS"/>
        </w:rPr>
        <w:t xml:space="preserve">ноправним прописима. </w:t>
      </w:r>
    </w:p>
    <w:p w14:paraId="2A481430" w14:textId="77777777" w:rsidR="00024E7F" w:rsidRPr="002C1E1F" w:rsidRDefault="00024E7F" w:rsidP="00024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A3B50C7" w14:textId="1081472E" w:rsidR="00024E7F" w:rsidRPr="002C1E1F" w:rsidRDefault="00BE76AD" w:rsidP="00024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Београд</w:t>
      </w:r>
      <w:r w:rsidR="00024E7F" w:rsidRPr="002C1E1F">
        <w:rPr>
          <w:rFonts w:ascii="Times New Roman" w:hAnsi="Times New Roman"/>
          <w:sz w:val="24"/>
          <w:szCs w:val="24"/>
          <w:lang w:val="sr-Cyrl-CS"/>
        </w:rPr>
        <w:t>, дана _____________________</w:t>
      </w:r>
      <w:r w:rsidR="00024E7F" w:rsidRPr="002C1E1F">
        <w:rPr>
          <w:rFonts w:ascii="Times New Roman" w:hAnsi="Times New Roman"/>
          <w:sz w:val="24"/>
          <w:szCs w:val="24"/>
          <w:lang w:val="sr-Cyrl-CS"/>
        </w:rPr>
        <w:tab/>
      </w:r>
      <w:r w:rsidR="00024E7F" w:rsidRPr="002C1E1F">
        <w:rPr>
          <w:rFonts w:ascii="Times New Roman" w:hAnsi="Times New Roman"/>
          <w:sz w:val="24"/>
          <w:szCs w:val="24"/>
          <w:lang w:val="sr-Cyrl-CS"/>
        </w:rPr>
        <w:tab/>
      </w:r>
      <w:r w:rsidR="00024E7F" w:rsidRPr="002C1E1F">
        <w:rPr>
          <w:rFonts w:ascii="Times New Roman" w:hAnsi="Times New Roman"/>
          <w:sz w:val="24"/>
          <w:szCs w:val="24"/>
          <w:lang w:val="sr-Cyrl-CS"/>
        </w:rPr>
        <w:tab/>
      </w:r>
      <w:r w:rsidR="00024E7F" w:rsidRPr="002C1E1F">
        <w:rPr>
          <w:rFonts w:ascii="Times New Roman" w:hAnsi="Times New Roman"/>
          <w:sz w:val="24"/>
          <w:szCs w:val="24"/>
          <w:lang w:val="sr-Cyrl-CS"/>
        </w:rPr>
        <w:tab/>
      </w:r>
    </w:p>
    <w:p w14:paraId="4096A5E1" w14:textId="77777777" w:rsidR="00024E7F" w:rsidRPr="002C1E1F" w:rsidRDefault="00024E7F" w:rsidP="00024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E667C6E" w14:textId="77777777" w:rsidR="00024E7F" w:rsidRPr="002C1E1F" w:rsidRDefault="00024E7F" w:rsidP="00024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CC0840A" w14:textId="77777777" w:rsidR="00024E7F" w:rsidRDefault="00024E7F" w:rsidP="00024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0966C0B" w14:textId="77777777" w:rsidR="00024E7F" w:rsidRDefault="00024E7F" w:rsidP="00024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5BBB7F1" w14:textId="77777777" w:rsidR="00024E7F" w:rsidRDefault="00024E7F" w:rsidP="00024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D8C5923" w14:textId="77777777" w:rsidR="00024E7F" w:rsidRPr="002C1E1F" w:rsidRDefault="00024E7F" w:rsidP="00024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C448395" w14:textId="77777777" w:rsidR="00024E7F" w:rsidRPr="002C1E1F" w:rsidRDefault="00024E7F" w:rsidP="00024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1E1F">
        <w:rPr>
          <w:rFonts w:ascii="Times New Roman" w:hAnsi="Times New Roman"/>
          <w:sz w:val="24"/>
          <w:szCs w:val="24"/>
          <w:lang w:val="sr-Cyrl-CS"/>
        </w:rPr>
        <w:tab/>
      </w:r>
      <w:r w:rsidRPr="002C1E1F">
        <w:rPr>
          <w:rFonts w:ascii="Times New Roman" w:hAnsi="Times New Roman"/>
          <w:sz w:val="24"/>
          <w:szCs w:val="24"/>
          <w:lang w:val="sr-Cyrl-CS"/>
        </w:rPr>
        <w:tab/>
      </w:r>
      <w:r w:rsidRPr="002C1E1F">
        <w:rPr>
          <w:rFonts w:ascii="Times New Roman" w:hAnsi="Times New Roman"/>
          <w:sz w:val="24"/>
          <w:szCs w:val="24"/>
          <w:lang w:val="sr-Cyrl-CS"/>
        </w:rPr>
        <w:tab/>
      </w:r>
      <w:r w:rsidRPr="002C1E1F">
        <w:rPr>
          <w:rFonts w:ascii="Times New Roman" w:hAnsi="Times New Roman"/>
          <w:sz w:val="24"/>
          <w:szCs w:val="24"/>
          <w:lang w:val="sr-Cyrl-CS"/>
        </w:rPr>
        <w:tab/>
      </w:r>
      <w:r w:rsidRPr="002C1E1F">
        <w:rPr>
          <w:rFonts w:ascii="Times New Roman" w:hAnsi="Times New Roman"/>
          <w:sz w:val="24"/>
          <w:szCs w:val="24"/>
          <w:lang w:val="sr-Cyrl-CS"/>
        </w:rPr>
        <w:tab/>
      </w:r>
      <w:r w:rsidRPr="002C1E1F">
        <w:rPr>
          <w:rFonts w:ascii="Times New Roman" w:hAnsi="Times New Roman"/>
          <w:sz w:val="24"/>
          <w:szCs w:val="24"/>
          <w:lang w:val="sr-Cyrl-CS"/>
        </w:rPr>
        <w:tab/>
      </w:r>
      <w:r w:rsidRPr="002C1E1F">
        <w:rPr>
          <w:rFonts w:ascii="Times New Roman" w:hAnsi="Times New Roman"/>
          <w:sz w:val="24"/>
          <w:szCs w:val="24"/>
          <w:lang w:val="sr-Cyrl-CS"/>
        </w:rPr>
        <w:tab/>
      </w:r>
      <w:r w:rsidRPr="002C1E1F">
        <w:rPr>
          <w:rFonts w:ascii="Times New Roman" w:hAnsi="Times New Roman"/>
          <w:sz w:val="24"/>
          <w:szCs w:val="24"/>
          <w:lang w:val="sr-Cyrl-CS"/>
        </w:rPr>
        <w:tab/>
        <w:t>______________________________</w:t>
      </w:r>
    </w:p>
    <w:p w14:paraId="1B78CC3D" w14:textId="77777777" w:rsidR="00024E7F" w:rsidRPr="002C1E1F" w:rsidRDefault="00024E7F" w:rsidP="00024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1E1F">
        <w:rPr>
          <w:rFonts w:ascii="Times New Roman" w:hAnsi="Times New Roman"/>
          <w:sz w:val="24"/>
          <w:szCs w:val="24"/>
          <w:lang w:val="sr-Cyrl-CS"/>
        </w:rPr>
        <w:tab/>
      </w:r>
      <w:r w:rsidRPr="002C1E1F">
        <w:rPr>
          <w:rFonts w:ascii="Times New Roman" w:hAnsi="Times New Roman"/>
          <w:sz w:val="24"/>
          <w:szCs w:val="24"/>
          <w:lang w:val="sr-Cyrl-CS"/>
        </w:rPr>
        <w:tab/>
      </w:r>
      <w:r w:rsidRPr="002C1E1F">
        <w:rPr>
          <w:rFonts w:ascii="Times New Roman" w:hAnsi="Times New Roman"/>
          <w:sz w:val="24"/>
          <w:szCs w:val="24"/>
          <w:lang w:val="sr-Cyrl-CS"/>
        </w:rPr>
        <w:tab/>
      </w:r>
      <w:r w:rsidRPr="002C1E1F">
        <w:rPr>
          <w:rFonts w:ascii="Times New Roman" w:hAnsi="Times New Roman"/>
          <w:sz w:val="24"/>
          <w:szCs w:val="24"/>
          <w:lang w:val="sr-Cyrl-CS"/>
        </w:rPr>
        <w:tab/>
      </w:r>
      <w:r w:rsidRPr="002C1E1F">
        <w:rPr>
          <w:rFonts w:ascii="Times New Roman" w:hAnsi="Times New Roman"/>
          <w:sz w:val="24"/>
          <w:szCs w:val="24"/>
          <w:lang w:val="sr-Cyrl-CS"/>
        </w:rPr>
        <w:tab/>
      </w:r>
      <w:r w:rsidRPr="002C1E1F">
        <w:rPr>
          <w:rFonts w:ascii="Times New Roman" w:hAnsi="Times New Roman"/>
          <w:sz w:val="24"/>
          <w:szCs w:val="24"/>
          <w:lang w:val="sr-Cyrl-CS"/>
        </w:rPr>
        <w:tab/>
      </w:r>
      <w:r w:rsidRPr="002C1E1F">
        <w:rPr>
          <w:rFonts w:ascii="Times New Roman" w:hAnsi="Times New Roman"/>
          <w:sz w:val="24"/>
          <w:szCs w:val="24"/>
          <w:lang w:val="sr-Cyrl-CS"/>
        </w:rPr>
        <w:tab/>
      </w:r>
      <w:r w:rsidRPr="002C1E1F">
        <w:rPr>
          <w:rFonts w:ascii="Times New Roman" w:hAnsi="Times New Roman"/>
          <w:sz w:val="24"/>
          <w:szCs w:val="24"/>
          <w:lang w:val="sr-Cyrl-CS"/>
        </w:rPr>
        <w:tab/>
      </w:r>
      <w:r w:rsidRPr="002C1E1F">
        <w:rPr>
          <w:rFonts w:ascii="Times New Roman" w:hAnsi="Times New Roman"/>
          <w:sz w:val="24"/>
          <w:szCs w:val="24"/>
          <w:lang w:val="sr-Cyrl-CS"/>
        </w:rPr>
        <w:tab/>
        <w:t>подносилац изјаве</w:t>
      </w:r>
    </w:p>
    <w:p w14:paraId="0440033A" w14:textId="77777777" w:rsidR="00024E7F" w:rsidRPr="00FF23C5" w:rsidRDefault="00024E7F" w:rsidP="00024E7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6C86AFD" w14:textId="77777777" w:rsidR="00024E7F" w:rsidRPr="00FF23C5" w:rsidRDefault="00024E7F" w:rsidP="00024E7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1BD381C" w14:textId="77777777" w:rsidR="00024E7F" w:rsidRPr="00FF23C5" w:rsidRDefault="00024E7F" w:rsidP="00024E7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5C9374" w14:textId="77777777" w:rsidR="00024E7F" w:rsidRPr="00FF23C5" w:rsidRDefault="00024E7F" w:rsidP="00024E7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917A4C" w14:textId="77777777" w:rsidR="00024E7F" w:rsidRPr="00FF23C5" w:rsidRDefault="00024E7F" w:rsidP="00024E7F">
      <w:pPr>
        <w:tabs>
          <w:tab w:val="left" w:pos="260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F23C5">
        <w:rPr>
          <w:rFonts w:ascii="Times New Roman" w:hAnsi="Times New Roman"/>
          <w:sz w:val="24"/>
          <w:szCs w:val="24"/>
          <w:lang w:val="ru-RU"/>
        </w:rPr>
        <w:tab/>
      </w:r>
    </w:p>
    <w:p w14:paraId="5C0D6F14" w14:textId="77777777" w:rsidR="00514305" w:rsidRPr="00FF23C5" w:rsidRDefault="00514305" w:rsidP="005A549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0A6B3852" w14:textId="77777777" w:rsidR="006A3FB4" w:rsidRPr="00FF23C5" w:rsidRDefault="006A3FB4" w:rsidP="006A3FB4">
      <w:pPr>
        <w:rPr>
          <w:rFonts w:ascii="Times New Roman" w:hAnsi="Times New Roman"/>
          <w:sz w:val="20"/>
          <w:szCs w:val="20"/>
          <w:lang w:val="ru-RU"/>
        </w:rPr>
      </w:pPr>
    </w:p>
    <w:p w14:paraId="4E5C6466" w14:textId="77777777" w:rsidR="006A3FB4" w:rsidRPr="00FF23C5" w:rsidRDefault="006A3FB4" w:rsidP="006A3FB4">
      <w:pPr>
        <w:rPr>
          <w:rFonts w:ascii="Times New Roman" w:hAnsi="Times New Roman"/>
          <w:sz w:val="20"/>
          <w:szCs w:val="20"/>
          <w:lang w:val="ru-RU"/>
        </w:rPr>
      </w:pPr>
    </w:p>
    <w:p w14:paraId="49848940" w14:textId="77777777" w:rsidR="006A3FB4" w:rsidRPr="00FF23C5" w:rsidRDefault="006A3FB4" w:rsidP="006A3FB4">
      <w:pPr>
        <w:tabs>
          <w:tab w:val="left" w:pos="2604"/>
        </w:tabs>
        <w:rPr>
          <w:rFonts w:ascii="Times New Roman" w:hAnsi="Times New Roman"/>
          <w:sz w:val="20"/>
          <w:szCs w:val="20"/>
          <w:lang w:val="ru-RU"/>
        </w:rPr>
      </w:pPr>
    </w:p>
    <w:sectPr w:rsidR="006A3FB4" w:rsidRPr="00FF23C5" w:rsidSect="00FF23C5">
      <w:headerReference w:type="even" r:id="rId8"/>
      <w:headerReference w:type="default" r:id="rId9"/>
      <w:footerReference w:type="default" r:id="rId10"/>
      <w:pgSz w:w="12240" w:h="15840"/>
      <w:pgMar w:top="2089" w:right="1440" w:bottom="144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D69B" w14:textId="77777777" w:rsidR="005F0EDB" w:rsidRDefault="005F0EDB" w:rsidP="00FB2652">
      <w:pPr>
        <w:spacing w:after="0" w:line="240" w:lineRule="auto"/>
      </w:pPr>
      <w:r>
        <w:separator/>
      </w:r>
    </w:p>
  </w:endnote>
  <w:endnote w:type="continuationSeparator" w:id="0">
    <w:p w14:paraId="2D70A521" w14:textId="77777777" w:rsidR="005F0EDB" w:rsidRDefault="005F0EDB" w:rsidP="00FB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5065" w14:textId="77777777" w:rsidR="00FB2652" w:rsidRDefault="00FB2652">
    <w:pPr>
      <w:pStyle w:val="Podnojestranice"/>
    </w:pPr>
  </w:p>
  <w:p w14:paraId="4B5FDA7A" w14:textId="77777777" w:rsidR="00FB2652" w:rsidRDefault="00FB2652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23B8" w14:textId="77777777" w:rsidR="005F0EDB" w:rsidRDefault="005F0EDB" w:rsidP="00FB2652">
      <w:pPr>
        <w:spacing w:after="0" w:line="240" w:lineRule="auto"/>
      </w:pPr>
      <w:r>
        <w:separator/>
      </w:r>
    </w:p>
  </w:footnote>
  <w:footnote w:type="continuationSeparator" w:id="0">
    <w:p w14:paraId="64644C13" w14:textId="77777777" w:rsidR="005F0EDB" w:rsidRDefault="005F0EDB" w:rsidP="00FB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8B47" w14:textId="77777777" w:rsidR="00734407" w:rsidRDefault="006019E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8FC7" w14:textId="00F8F10E" w:rsidR="006C4720" w:rsidRDefault="00CB58B5" w:rsidP="006C4720">
    <w:pPr>
      <w:pStyle w:val="Zaglavljestranice"/>
    </w:pPr>
    <w:r>
      <w:rPr>
        <w:noProof/>
      </w:rPr>
      <w:drawing>
        <wp:inline distT="0" distB="0" distL="0" distR="0" wp14:anchorId="010B7837" wp14:editId="62F70F75">
          <wp:extent cx="2389189" cy="762000"/>
          <wp:effectExtent l="0" t="0" r="0" b="0"/>
          <wp:docPr id="23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5752" cy="767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4720">
      <w:rPr>
        <w:sz w:val="16"/>
        <w:szCs w:val="16"/>
      </w:rPr>
      <w:t xml:space="preserve">          </w:t>
    </w:r>
    <w:r w:rsidR="002B256C">
      <w:rPr>
        <w:sz w:val="16"/>
        <w:szCs w:val="16"/>
      </w:rPr>
      <w:t xml:space="preserve">      </w:t>
    </w:r>
    <w:r w:rsidR="006C4720">
      <w:rPr>
        <w:sz w:val="16"/>
        <w:szCs w:val="16"/>
      </w:rPr>
      <w:t xml:space="preserve">      </w:t>
    </w:r>
    <w:r w:rsidR="002B256C">
      <w:rPr>
        <w:sz w:val="16"/>
        <w:szCs w:val="16"/>
      </w:rPr>
      <w:t xml:space="preserve">                          </w:t>
    </w:r>
    <w:r w:rsidR="002B256C">
      <w:rPr>
        <w:noProof/>
      </w:rPr>
      <w:drawing>
        <wp:inline distT="0" distB="0" distL="0" distR="0" wp14:anchorId="7129BAA8" wp14:editId="66389F47">
          <wp:extent cx="1961545" cy="766317"/>
          <wp:effectExtent l="0" t="0" r="635" b="0"/>
          <wp:docPr id="24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6780" cy="77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C8594" w14:textId="77777777" w:rsidR="00FB2652" w:rsidRDefault="00FB2652" w:rsidP="005A549A">
    <w:pPr>
      <w:pStyle w:val="Zaglavljestranice"/>
      <w:tabs>
        <w:tab w:val="clear" w:pos="4703"/>
        <w:tab w:val="clear" w:pos="9406"/>
        <w:tab w:val="left" w:pos="2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ECA"/>
    <w:multiLevelType w:val="hybridMultilevel"/>
    <w:tmpl w:val="54C68DCC"/>
    <w:lvl w:ilvl="0" w:tplc="A7CA5EFE">
      <w:start w:val="1"/>
      <w:numFmt w:val="bullet"/>
      <w:lvlText w:val="-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A563615"/>
    <w:multiLevelType w:val="multilevel"/>
    <w:tmpl w:val="F0DCE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06F2E71"/>
    <w:multiLevelType w:val="multilevel"/>
    <w:tmpl w:val="CE18E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86E7B09"/>
    <w:multiLevelType w:val="hybridMultilevel"/>
    <w:tmpl w:val="9934D276"/>
    <w:lvl w:ilvl="0" w:tplc="36C8083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B5DD9"/>
    <w:multiLevelType w:val="hybridMultilevel"/>
    <w:tmpl w:val="47FE64FE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1BC5046E"/>
    <w:multiLevelType w:val="hybridMultilevel"/>
    <w:tmpl w:val="5BE831DC"/>
    <w:lvl w:ilvl="0" w:tplc="6E900662">
      <w:start w:val="1"/>
      <w:numFmt w:val="upperRoman"/>
      <w:lvlText w:val="V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1" w:tplc="361E6E70">
      <w:start w:val="6"/>
      <w:numFmt w:val="upperRoman"/>
      <w:lvlText w:val="%2"/>
      <w:lvlJc w:val="right"/>
      <w:pPr>
        <w:tabs>
          <w:tab w:val="num" w:pos="623"/>
        </w:tabs>
        <w:ind w:left="623" w:hanging="510"/>
      </w:pPr>
      <w:rPr>
        <w:rFonts w:hint="default"/>
      </w:rPr>
    </w:lvl>
    <w:lvl w:ilvl="2" w:tplc="647EA240">
      <w:start w:val="1"/>
      <w:numFmt w:val="decimal"/>
      <w:lvlText w:val="%3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945FFC"/>
    <w:multiLevelType w:val="hybridMultilevel"/>
    <w:tmpl w:val="E3D280B6"/>
    <w:lvl w:ilvl="0" w:tplc="2500D9DC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8B3883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62C7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CCFD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18EE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0AC81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809F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C9266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14EB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9394146"/>
    <w:multiLevelType w:val="hybridMultilevel"/>
    <w:tmpl w:val="A040328E"/>
    <w:lvl w:ilvl="0" w:tplc="37C84D4A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BE16DDD0">
      <w:start w:val="1"/>
      <w:numFmt w:val="upperRoman"/>
      <w:lvlText w:val="I%2I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2" w:tplc="59C6565A">
      <w:start w:val="1"/>
      <w:numFmt w:val="decimal"/>
      <w:lvlText w:val="%3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3" w:tplc="14961E36">
      <w:start w:val="1"/>
      <w:numFmt w:val="none"/>
      <w:lvlText w:val="IV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5031D1"/>
    <w:multiLevelType w:val="hybridMultilevel"/>
    <w:tmpl w:val="CD9A3AFA"/>
    <w:lvl w:ilvl="0" w:tplc="A69C423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46D24ADC">
      <w:start w:val="3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516E62"/>
    <w:multiLevelType w:val="hybridMultilevel"/>
    <w:tmpl w:val="E342D8BE"/>
    <w:lvl w:ilvl="0" w:tplc="0D42000A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C9BA76A0">
      <w:start w:val="1"/>
      <w:numFmt w:val="upperRoman"/>
      <w:lvlText w:val="I%2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2" w:tplc="0D42000A">
      <w:start w:val="1"/>
      <w:numFmt w:val="decimal"/>
      <w:lvlText w:val="%3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652"/>
    <w:rsid w:val="00024E7F"/>
    <w:rsid w:val="00084156"/>
    <w:rsid w:val="00150BA9"/>
    <w:rsid w:val="001B0975"/>
    <w:rsid w:val="001D17A8"/>
    <w:rsid w:val="00213B12"/>
    <w:rsid w:val="00264639"/>
    <w:rsid w:val="002B256C"/>
    <w:rsid w:val="0034605B"/>
    <w:rsid w:val="003520A6"/>
    <w:rsid w:val="003B6E57"/>
    <w:rsid w:val="00433308"/>
    <w:rsid w:val="0048393D"/>
    <w:rsid w:val="004B069A"/>
    <w:rsid w:val="00514305"/>
    <w:rsid w:val="005A549A"/>
    <w:rsid w:val="005D4469"/>
    <w:rsid w:val="005F0EDB"/>
    <w:rsid w:val="006019EB"/>
    <w:rsid w:val="006A3FB4"/>
    <w:rsid w:val="006B0BF1"/>
    <w:rsid w:val="006C4720"/>
    <w:rsid w:val="00734407"/>
    <w:rsid w:val="0073764B"/>
    <w:rsid w:val="00767AB6"/>
    <w:rsid w:val="00796EF5"/>
    <w:rsid w:val="007E6E8D"/>
    <w:rsid w:val="00895FAA"/>
    <w:rsid w:val="00980C1B"/>
    <w:rsid w:val="009D342D"/>
    <w:rsid w:val="009F13E7"/>
    <w:rsid w:val="00B1181A"/>
    <w:rsid w:val="00BE76AD"/>
    <w:rsid w:val="00C008A3"/>
    <w:rsid w:val="00CB58B5"/>
    <w:rsid w:val="00D914DF"/>
    <w:rsid w:val="00DD137D"/>
    <w:rsid w:val="00EA267E"/>
    <w:rsid w:val="00ED689E"/>
    <w:rsid w:val="00F34F7C"/>
    <w:rsid w:val="00F53A05"/>
    <w:rsid w:val="00F66767"/>
    <w:rsid w:val="00F679C6"/>
    <w:rsid w:val="00F77B7A"/>
    <w:rsid w:val="00FB2652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D18CB"/>
  <w15:docId w15:val="{C95B7C6C-D267-4417-A5FD-DF99F23D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52"/>
    <w:pPr>
      <w:spacing w:after="200" w:line="276" w:lineRule="auto"/>
    </w:pPr>
    <w:rPr>
      <w:rFonts w:ascii="Calibri" w:hAnsi="Calibri" w:cs="Times New Roman"/>
      <w:sz w:val="22"/>
      <w:szCs w:val="22"/>
      <w:lang w:val="en-US"/>
    </w:rPr>
  </w:style>
  <w:style w:type="paragraph" w:styleId="Naslov1">
    <w:name w:val="heading 1"/>
    <w:basedOn w:val="Normal"/>
    <w:next w:val="Normal"/>
    <w:link w:val="Naslov1Char"/>
    <w:qFormat/>
    <w:rsid w:val="00FB26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143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B26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B2652"/>
  </w:style>
  <w:style w:type="paragraph" w:styleId="Podnojestranice">
    <w:name w:val="footer"/>
    <w:basedOn w:val="Normal"/>
    <w:link w:val="PodnojestraniceChar"/>
    <w:uiPriority w:val="99"/>
    <w:unhideWhenUsed/>
    <w:rsid w:val="00FB26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B2652"/>
  </w:style>
  <w:style w:type="paragraph" w:styleId="Tekstubaloniu">
    <w:name w:val="Balloon Text"/>
    <w:basedOn w:val="Normal"/>
    <w:link w:val="TekstubaloniuChar"/>
    <w:uiPriority w:val="99"/>
    <w:semiHidden/>
    <w:unhideWhenUsed/>
    <w:rsid w:val="00FB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FB2652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FB265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Pasussalistom">
    <w:name w:val="List Paragraph"/>
    <w:basedOn w:val="Normal"/>
    <w:uiPriority w:val="34"/>
    <w:qFormat/>
    <w:rsid w:val="00FB26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4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blnewstitle">
    <w:name w:val="lblnewstitle"/>
    <w:basedOn w:val="Podrazumevanifontpasusa"/>
    <w:rsid w:val="005D4469"/>
  </w:style>
  <w:style w:type="character" w:customStyle="1" w:styleId="Naslov2Char">
    <w:name w:val="Naslov 2 Char"/>
    <w:link w:val="Naslov2"/>
    <w:uiPriority w:val="9"/>
    <w:semiHidden/>
    <w:rsid w:val="005143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loteksta">
    <w:name w:val="Body Text"/>
    <w:basedOn w:val="Normal"/>
    <w:link w:val="TelotekstaChar"/>
    <w:rsid w:val="0051430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lotekstaChar">
    <w:name w:val="Telo teksta Char"/>
    <w:link w:val="Teloteksta"/>
    <w:rsid w:val="00514305"/>
    <w:rPr>
      <w:rFonts w:ascii="Times New Roman" w:eastAsia="Times New Roman" w:hAnsi="Times New Roman" w:cs="Times New Roman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514305"/>
    <w:pPr>
      <w:widowControl w:val="0"/>
      <w:suppressAutoHyphens/>
      <w:spacing w:after="100" w:line="240" w:lineRule="auto"/>
    </w:pPr>
    <w:rPr>
      <w:rFonts w:ascii="Times New Roman" w:eastAsia="SimSun" w:hAnsi="Times New Roman" w:cs="Mangal"/>
      <w:sz w:val="24"/>
      <w:szCs w:val="21"/>
      <w:lang w:val="en-GB" w:eastAsia="hi-IN" w:bidi="hi-IN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514305"/>
    <w:pPr>
      <w:keepLines/>
      <w:spacing w:before="480" w:line="276" w:lineRule="auto"/>
      <w:jc w:val="left"/>
      <w:outlineLvl w:val="9"/>
    </w:pPr>
    <w:rPr>
      <w:sz w:val="28"/>
      <w:szCs w:val="28"/>
      <w:lang w:val="en-US" w:eastAsia="ja-JP"/>
    </w:rPr>
  </w:style>
  <w:style w:type="character" w:customStyle="1" w:styleId="cyrlatignoreparent">
    <w:name w:val="cyrlatignoreparent"/>
    <w:basedOn w:val="Podrazumevanifontpasusa"/>
    <w:rsid w:val="00C008A3"/>
  </w:style>
  <w:style w:type="character" w:customStyle="1" w:styleId="apple-converted-space">
    <w:name w:val="apple-converted-space"/>
    <w:basedOn w:val="Podrazumevanifontpasusa"/>
    <w:rsid w:val="00C008A3"/>
  </w:style>
  <w:style w:type="character" w:styleId="Hiperveza">
    <w:name w:val="Hyperlink"/>
    <w:basedOn w:val="Podrazumevanifontpasusa"/>
    <w:uiPriority w:val="99"/>
    <w:unhideWhenUsed/>
    <w:rsid w:val="00C008A3"/>
    <w:rPr>
      <w:color w:val="0563C1" w:themeColor="hyperlink"/>
      <w:u w:val="single"/>
    </w:rPr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C008A3"/>
    <w:rPr>
      <w:color w:val="605E5C"/>
      <w:shd w:val="clear" w:color="auto" w:fill="E1DFDD"/>
    </w:rPr>
  </w:style>
  <w:style w:type="character" w:styleId="Naglaavanje">
    <w:name w:val="Emphasis"/>
    <w:basedOn w:val="Podrazumevanifontpasusa"/>
    <w:uiPriority w:val="20"/>
    <w:qFormat/>
    <w:rsid w:val="005A54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6FEA09-C41E-4DFA-A502-457DEAFB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Ilija Subotić</cp:lastModifiedBy>
  <cp:revision>6</cp:revision>
  <dcterms:created xsi:type="dcterms:W3CDTF">2021-04-28T13:07:00Z</dcterms:created>
  <dcterms:modified xsi:type="dcterms:W3CDTF">2022-01-13T01:35:00Z</dcterms:modified>
</cp:coreProperties>
</file>